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FD3" w:rsidRPr="00FD0731" w:rsidRDefault="00F85D6C">
      <w:pPr>
        <w:rPr>
          <w:rFonts w:ascii="Garamond" w:hAnsi="Garamond"/>
        </w:rPr>
      </w:pPr>
      <w:r w:rsidRPr="00FD0731">
        <w:rPr>
          <w:rFonts w:ascii="Garamond" w:hAnsi="Garamond"/>
        </w:rPr>
        <w:t>“Allegato A”</w:t>
      </w:r>
      <w:r w:rsidR="00C84FD3" w:rsidRPr="00FD0731">
        <w:rPr>
          <w:rFonts w:ascii="Garamond" w:hAnsi="Garamond"/>
        </w:rPr>
        <w:tab/>
      </w:r>
      <w:r w:rsidR="00C84FD3" w:rsidRPr="00FD0731">
        <w:rPr>
          <w:rFonts w:ascii="Garamond" w:hAnsi="Garamond"/>
        </w:rPr>
        <w:tab/>
      </w:r>
      <w:r w:rsidR="00C84FD3" w:rsidRPr="00FD0731">
        <w:rPr>
          <w:rFonts w:ascii="Garamond" w:hAnsi="Garamond"/>
        </w:rPr>
        <w:tab/>
      </w:r>
      <w:r w:rsidR="00C84FD3" w:rsidRPr="00FD0731">
        <w:rPr>
          <w:rFonts w:ascii="Garamond" w:hAnsi="Garamond"/>
        </w:rPr>
        <w:tab/>
      </w:r>
      <w:r w:rsidR="00C84FD3" w:rsidRPr="00FD0731">
        <w:rPr>
          <w:rFonts w:ascii="Garamond" w:hAnsi="Garamond"/>
        </w:rPr>
        <w:tab/>
      </w:r>
      <w:r w:rsidR="00C84FD3" w:rsidRPr="00FD0731">
        <w:rPr>
          <w:rFonts w:ascii="Garamond" w:hAnsi="Garamond"/>
        </w:rPr>
        <w:tab/>
      </w:r>
      <w:r w:rsidR="00C84FD3" w:rsidRPr="00FD0731">
        <w:rPr>
          <w:rFonts w:ascii="Garamond" w:hAnsi="Garamond"/>
        </w:rPr>
        <w:tab/>
        <w:t>Al Comune di SCANZOROSCIATE</w:t>
      </w:r>
    </w:p>
    <w:p w:rsidR="00C84FD3" w:rsidRPr="00FD0731" w:rsidRDefault="00C84FD3">
      <w:pPr>
        <w:rPr>
          <w:rFonts w:ascii="Garamond" w:hAnsi="Garamond"/>
        </w:rPr>
      </w:pPr>
      <w:r w:rsidRPr="00FD0731">
        <w:rPr>
          <w:rFonts w:ascii="Garamond" w:hAnsi="Garamond"/>
        </w:rPr>
        <w:tab/>
      </w:r>
      <w:r w:rsidRPr="00FD0731">
        <w:rPr>
          <w:rFonts w:ascii="Garamond" w:hAnsi="Garamond"/>
        </w:rPr>
        <w:tab/>
      </w:r>
      <w:r w:rsidRPr="00FD0731">
        <w:rPr>
          <w:rFonts w:ascii="Garamond" w:hAnsi="Garamond"/>
        </w:rPr>
        <w:tab/>
      </w:r>
      <w:r w:rsidRPr="00FD0731">
        <w:rPr>
          <w:rFonts w:ascii="Garamond" w:hAnsi="Garamond"/>
        </w:rPr>
        <w:tab/>
      </w:r>
      <w:r w:rsidRPr="00FD0731">
        <w:rPr>
          <w:rFonts w:ascii="Garamond" w:hAnsi="Garamond"/>
        </w:rPr>
        <w:tab/>
      </w:r>
      <w:r w:rsidRPr="00FD0731">
        <w:rPr>
          <w:rFonts w:ascii="Garamond" w:hAnsi="Garamond"/>
        </w:rPr>
        <w:tab/>
      </w:r>
      <w:r w:rsidRPr="00FD0731">
        <w:rPr>
          <w:rFonts w:ascii="Garamond" w:hAnsi="Garamond"/>
        </w:rPr>
        <w:tab/>
      </w:r>
      <w:r w:rsidRPr="00FD0731">
        <w:rPr>
          <w:rFonts w:ascii="Garamond" w:hAnsi="Garamond"/>
        </w:rPr>
        <w:tab/>
        <w:t xml:space="preserve">c.a. </w:t>
      </w:r>
      <w:proofErr w:type="spellStart"/>
      <w:r w:rsidRPr="00FD0731">
        <w:rPr>
          <w:rFonts w:ascii="Garamond" w:hAnsi="Garamond"/>
        </w:rPr>
        <w:t>Sig.Sindaco</w:t>
      </w:r>
      <w:proofErr w:type="spellEnd"/>
    </w:p>
    <w:p w:rsidR="00C84FD3" w:rsidRPr="00FD0731" w:rsidRDefault="00C84FD3">
      <w:pPr>
        <w:rPr>
          <w:rFonts w:ascii="Garamond" w:hAnsi="Garamond"/>
        </w:rPr>
      </w:pPr>
      <w:r w:rsidRPr="00FD0731">
        <w:rPr>
          <w:rFonts w:ascii="Garamond" w:hAnsi="Garamond"/>
        </w:rPr>
        <w:tab/>
      </w:r>
      <w:r w:rsidRPr="00FD0731">
        <w:rPr>
          <w:rFonts w:ascii="Garamond" w:hAnsi="Garamond"/>
        </w:rPr>
        <w:tab/>
      </w:r>
      <w:r w:rsidRPr="00FD0731">
        <w:rPr>
          <w:rFonts w:ascii="Garamond" w:hAnsi="Garamond"/>
        </w:rPr>
        <w:tab/>
      </w:r>
      <w:r w:rsidRPr="00FD0731">
        <w:rPr>
          <w:rFonts w:ascii="Garamond" w:hAnsi="Garamond"/>
        </w:rPr>
        <w:tab/>
      </w:r>
      <w:r w:rsidRPr="00FD0731">
        <w:rPr>
          <w:rFonts w:ascii="Garamond" w:hAnsi="Garamond"/>
        </w:rPr>
        <w:tab/>
      </w:r>
      <w:r w:rsidRPr="00FD0731">
        <w:rPr>
          <w:rFonts w:ascii="Garamond" w:hAnsi="Garamond"/>
        </w:rPr>
        <w:tab/>
      </w:r>
      <w:r w:rsidRPr="00FD0731">
        <w:rPr>
          <w:rFonts w:ascii="Garamond" w:hAnsi="Garamond"/>
        </w:rPr>
        <w:tab/>
      </w:r>
      <w:r w:rsidRPr="00FD0731">
        <w:rPr>
          <w:rFonts w:ascii="Garamond" w:hAnsi="Garamond"/>
        </w:rPr>
        <w:tab/>
        <w:t>c.a. Ufficio di Stato Civile</w:t>
      </w:r>
    </w:p>
    <w:p w:rsidR="00C84FD3" w:rsidRPr="00FD0731" w:rsidRDefault="00C84FD3">
      <w:pPr>
        <w:rPr>
          <w:rFonts w:ascii="Garamond" w:hAnsi="Garamond"/>
        </w:rPr>
      </w:pPr>
    </w:p>
    <w:p w:rsidR="00C84FD3" w:rsidRPr="00FD0731" w:rsidRDefault="00C84FD3" w:rsidP="00C84FD3">
      <w:pPr>
        <w:jc w:val="both"/>
        <w:rPr>
          <w:rFonts w:ascii="Garamond" w:hAnsi="Garamond"/>
          <w:b/>
        </w:rPr>
      </w:pPr>
      <w:r w:rsidRPr="00FD0731">
        <w:rPr>
          <w:rFonts w:ascii="Garamond" w:hAnsi="Garamond"/>
          <w:b/>
        </w:rPr>
        <w:t xml:space="preserve">OGGETTO: AVVISO PUBBLICO ESPLORATIVO PER LA MANIFESTAZIONE DI INTERESSE DA PARTE DI PROPRIETARI DI IMMOBILI DI PREGIO STORICO E ARCHITETTONICO A VALENZA PAESAGGISTICA PER LA CONCESSIONE IN COMODATO GRATUITO PER LA DURATA DI ANNI TRE ALL’AMMINISTRAZIONE COMUNALE DI LOCALI IDONEI AI FINI DELL’ISTITUZIONE DI SEPARATI UFFICI DI STATO CIVILE PER LA CELEBRAZIONE DI MATRIMONI </w:t>
      </w:r>
      <w:r w:rsidR="00373E57">
        <w:rPr>
          <w:rFonts w:ascii="Garamond" w:hAnsi="Garamond"/>
          <w:b/>
        </w:rPr>
        <w:t xml:space="preserve">CIVILI </w:t>
      </w:r>
      <w:bookmarkStart w:id="0" w:name="_GoBack"/>
      <w:bookmarkEnd w:id="0"/>
      <w:r w:rsidRPr="00FD0731">
        <w:rPr>
          <w:rFonts w:ascii="Garamond" w:hAnsi="Garamond"/>
          <w:b/>
        </w:rPr>
        <w:t>ED UNIONI CIVILI.</w:t>
      </w:r>
    </w:p>
    <w:p w:rsidR="00672728" w:rsidRPr="00FD0731" w:rsidRDefault="00672728" w:rsidP="00C84FD3">
      <w:pPr>
        <w:jc w:val="both"/>
        <w:rPr>
          <w:rFonts w:ascii="Garamond" w:hAnsi="Garamond"/>
        </w:rPr>
      </w:pPr>
      <w:r w:rsidRPr="00FD0731">
        <w:rPr>
          <w:rFonts w:ascii="Garamond" w:hAnsi="Garamond"/>
        </w:rPr>
        <w:t xml:space="preserve">Il sottoscritto </w:t>
      </w:r>
      <w:r w:rsidRPr="00FD0731">
        <w:rPr>
          <w:rFonts w:ascii="Garamond" w:hAnsi="Garamond"/>
        </w:rPr>
        <w:softHyphen/>
      </w:r>
      <w:r w:rsidRPr="00FD0731">
        <w:rPr>
          <w:rFonts w:ascii="Garamond" w:hAnsi="Garamond"/>
        </w:rPr>
        <w:softHyphen/>
      </w:r>
      <w:r w:rsidRPr="00FD0731">
        <w:rPr>
          <w:rFonts w:ascii="Garamond" w:hAnsi="Garamond"/>
        </w:rPr>
        <w:softHyphen/>
      </w:r>
      <w:r w:rsidRPr="00FD0731">
        <w:rPr>
          <w:rFonts w:ascii="Garamond" w:hAnsi="Garamond"/>
        </w:rPr>
        <w:softHyphen/>
      </w:r>
      <w:r w:rsidRPr="00FD0731">
        <w:rPr>
          <w:rFonts w:ascii="Garamond" w:hAnsi="Garamond"/>
        </w:rPr>
        <w:softHyphen/>
      </w:r>
      <w:r w:rsidRPr="00FD0731">
        <w:rPr>
          <w:rFonts w:ascii="Garamond" w:hAnsi="Garamond"/>
        </w:rPr>
        <w:softHyphen/>
      </w:r>
      <w:r w:rsidRPr="00FD0731">
        <w:rPr>
          <w:rFonts w:ascii="Garamond" w:hAnsi="Garamond"/>
        </w:rPr>
        <w:softHyphen/>
      </w:r>
      <w:r w:rsidRPr="00FD0731">
        <w:rPr>
          <w:rFonts w:ascii="Garamond" w:hAnsi="Garamond"/>
        </w:rPr>
        <w:softHyphen/>
      </w:r>
      <w:r w:rsidRPr="00FD0731">
        <w:rPr>
          <w:rFonts w:ascii="Garamond" w:hAnsi="Garamond"/>
        </w:rPr>
        <w:softHyphen/>
      </w:r>
      <w:r w:rsidRPr="00FD0731">
        <w:rPr>
          <w:rFonts w:ascii="Garamond" w:hAnsi="Garamond"/>
        </w:rPr>
        <w:softHyphen/>
      </w:r>
      <w:r w:rsidRPr="00FD0731">
        <w:rPr>
          <w:rFonts w:ascii="Garamond" w:hAnsi="Garamond"/>
        </w:rPr>
        <w:softHyphen/>
      </w:r>
      <w:r w:rsidRPr="00FD0731">
        <w:rPr>
          <w:rFonts w:ascii="Garamond" w:hAnsi="Garamond"/>
        </w:rPr>
        <w:softHyphen/>
      </w:r>
      <w:r w:rsidRPr="00FD0731">
        <w:rPr>
          <w:rFonts w:ascii="Garamond" w:hAnsi="Garamond"/>
        </w:rPr>
        <w:softHyphen/>
      </w:r>
      <w:r w:rsidRPr="00FD0731">
        <w:rPr>
          <w:rFonts w:ascii="Garamond" w:hAnsi="Garamond"/>
        </w:rPr>
        <w:softHyphen/>
      </w:r>
      <w:r w:rsidRPr="00FD0731">
        <w:rPr>
          <w:rFonts w:ascii="Garamond" w:hAnsi="Garamond"/>
        </w:rPr>
        <w:softHyphen/>
      </w:r>
      <w:r w:rsidRPr="00FD0731">
        <w:rPr>
          <w:rFonts w:ascii="Garamond" w:hAnsi="Garamond"/>
        </w:rPr>
        <w:softHyphen/>
      </w:r>
      <w:r w:rsidRPr="00FD0731">
        <w:rPr>
          <w:rFonts w:ascii="Garamond" w:hAnsi="Garamond"/>
        </w:rPr>
        <w:softHyphen/>
      </w:r>
      <w:r w:rsidRPr="00FD0731">
        <w:rPr>
          <w:rFonts w:ascii="Garamond" w:hAnsi="Garamond"/>
        </w:rPr>
        <w:softHyphen/>
      </w:r>
      <w:r w:rsidRPr="00FD0731">
        <w:rPr>
          <w:rFonts w:ascii="Garamond" w:hAnsi="Garamond"/>
        </w:rPr>
        <w:softHyphen/>
      </w:r>
      <w:r w:rsidRPr="00FD0731">
        <w:rPr>
          <w:rFonts w:ascii="Garamond" w:hAnsi="Garamond"/>
        </w:rPr>
        <w:softHyphen/>
        <w:t>__________________________</w:t>
      </w:r>
      <w:r w:rsidR="00FD0731">
        <w:rPr>
          <w:rFonts w:ascii="Garamond" w:hAnsi="Garamond"/>
        </w:rPr>
        <w:t>_______</w:t>
      </w:r>
      <w:r w:rsidRPr="00FD0731">
        <w:rPr>
          <w:rFonts w:ascii="Garamond" w:hAnsi="Garamond"/>
        </w:rPr>
        <w:t xml:space="preserve">_______________nato a _______________________ il </w:t>
      </w:r>
      <w:r w:rsidRPr="00FD0731">
        <w:rPr>
          <w:rFonts w:ascii="Garamond" w:hAnsi="Garamond"/>
        </w:rPr>
        <w:softHyphen/>
        <w:t>__________ cittadinanza_____________________ residente a ________________</w:t>
      </w:r>
      <w:r w:rsidR="00FD0731">
        <w:rPr>
          <w:rFonts w:ascii="Garamond" w:hAnsi="Garamond"/>
        </w:rPr>
        <w:t xml:space="preserve"> </w:t>
      </w:r>
      <w:r w:rsidRPr="00FD0731">
        <w:rPr>
          <w:rFonts w:ascii="Garamond" w:hAnsi="Garamond"/>
        </w:rPr>
        <w:t>in via ________________n. ________Codice Fiscale ______________________ partita IVA _________________,</w:t>
      </w:r>
      <w:r w:rsidR="00FD0731">
        <w:rPr>
          <w:rFonts w:ascii="Garamond" w:hAnsi="Garamond"/>
        </w:rPr>
        <w:t xml:space="preserve"> </w:t>
      </w:r>
      <w:r w:rsidRPr="00FD0731">
        <w:rPr>
          <w:rFonts w:ascii="Garamond" w:hAnsi="Garamond"/>
        </w:rPr>
        <w:t>in qualità di ____________________________ della struttura denominata ____________________________________________ ubicata in  ______________________ C.A.P. _________________ via  _______________________ n. _______ Telefono ______________________ email_________________________</w:t>
      </w:r>
    </w:p>
    <w:p w:rsidR="00672728" w:rsidRPr="00FD0731" w:rsidRDefault="00672728" w:rsidP="00C84FD3">
      <w:pPr>
        <w:jc w:val="both"/>
        <w:rPr>
          <w:rFonts w:ascii="Garamond" w:hAnsi="Garamond"/>
        </w:rPr>
      </w:pPr>
      <w:r w:rsidRPr="00FD0731">
        <w:rPr>
          <w:rFonts w:ascii="Garamond" w:hAnsi="Garamond"/>
        </w:rPr>
        <w:t>Presa visione dell’avviso pubblico esplorativo dichiara:</w:t>
      </w:r>
    </w:p>
    <w:p w:rsidR="00672728" w:rsidRPr="00FD0731" w:rsidRDefault="00672728" w:rsidP="00FD0731">
      <w:pPr>
        <w:pStyle w:val="Paragrafoelenco"/>
        <w:numPr>
          <w:ilvl w:val="0"/>
          <w:numId w:val="1"/>
        </w:numPr>
        <w:jc w:val="both"/>
        <w:rPr>
          <w:rFonts w:ascii="Garamond" w:hAnsi="Garamond"/>
        </w:rPr>
      </w:pPr>
      <w:r w:rsidRPr="00FD0731">
        <w:rPr>
          <w:rFonts w:ascii="Garamond" w:hAnsi="Garamond"/>
        </w:rPr>
        <w:t xml:space="preserve">di trovarsi in condizioni di idoneità a contrattare con la pubblica amministrazione con particolare riferimento a quanto stabilito dall’art. 80 del Codice dei Contratti Pubblici, </w:t>
      </w:r>
      <w:proofErr w:type="spellStart"/>
      <w:proofErr w:type="gramStart"/>
      <w:r w:rsidRPr="00FD0731">
        <w:rPr>
          <w:rFonts w:ascii="Garamond" w:hAnsi="Garamond"/>
        </w:rPr>
        <w:t>D.Lgs</w:t>
      </w:r>
      <w:proofErr w:type="spellEnd"/>
      <w:proofErr w:type="gramEnd"/>
      <w:r w:rsidRPr="00FD0731">
        <w:rPr>
          <w:rFonts w:ascii="Garamond" w:hAnsi="Garamond"/>
        </w:rPr>
        <w:t xml:space="preserve"> n. 50/2016 e </w:t>
      </w:r>
      <w:proofErr w:type="spellStart"/>
      <w:r w:rsidRPr="00FD0731">
        <w:rPr>
          <w:rFonts w:ascii="Garamond" w:hAnsi="Garamond"/>
        </w:rPr>
        <w:t>s.m.i.</w:t>
      </w:r>
      <w:proofErr w:type="spellEnd"/>
      <w:r w:rsidRPr="00FD0731">
        <w:rPr>
          <w:rFonts w:ascii="Garamond" w:hAnsi="Garamond"/>
        </w:rPr>
        <w:t>;</w:t>
      </w:r>
    </w:p>
    <w:p w:rsidR="00672728" w:rsidRPr="00FD0731" w:rsidRDefault="00672728" w:rsidP="00FD0731">
      <w:pPr>
        <w:pStyle w:val="Paragrafoelenco"/>
        <w:numPr>
          <w:ilvl w:val="0"/>
          <w:numId w:val="1"/>
        </w:numPr>
        <w:jc w:val="both"/>
        <w:rPr>
          <w:rFonts w:ascii="Garamond" w:hAnsi="Garamond"/>
        </w:rPr>
      </w:pPr>
      <w:r w:rsidRPr="00FD0731">
        <w:rPr>
          <w:rFonts w:ascii="Garamond" w:hAnsi="Garamond"/>
        </w:rPr>
        <w:t>l’immobile, la parte di immobile, ovvero il complesso all’interno del quale sono collocati i predetti immobili e parti di immobili, risulta</w:t>
      </w:r>
      <w:r w:rsidR="00FD0731">
        <w:rPr>
          <w:rFonts w:ascii="Garamond" w:hAnsi="Garamond"/>
        </w:rPr>
        <w:t>no</w:t>
      </w:r>
      <w:r w:rsidRPr="00FD0731">
        <w:rPr>
          <w:rFonts w:ascii="Garamond" w:hAnsi="Garamond"/>
        </w:rPr>
        <w:t xml:space="preserve"> regolari dal punto di vista edilizio ed urbanistico;</w:t>
      </w:r>
    </w:p>
    <w:p w:rsidR="00672728" w:rsidRPr="00FD0731" w:rsidRDefault="00672728" w:rsidP="00FD0731">
      <w:pPr>
        <w:pStyle w:val="Paragrafoelenco"/>
        <w:numPr>
          <w:ilvl w:val="0"/>
          <w:numId w:val="1"/>
        </w:numPr>
        <w:jc w:val="both"/>
        <w:rPr>
          <w:rFonts w:ascii="Garamond" w:hAnsi="Garamond"/>
        </w:rPr>
      </w:pPr>
      <w:r w:rsidRPr="00FD0731">
        <w:rPr>
          <w:rFonts w:ascii="Garamond" w:hAnsi="Garamond"/>
        </w:rPr>
        <w:t xml:space="preserve">il possesso ex artt. 46/47 D.P.R. 445/2000 e </w:t>
      </w:r>
      <w:proofErr w:type="spellStart"/>
      <w:r w:rsidRPr="00FD0731">
        <w:rPr>
          <w:rFonts w:ascii="Garamond" w:hAnsi="Garamond"/>
        </w:rPr>
        <w:t>s.m.i.</w:t>
      </w:r>
      <w:proofErr w:type="spellEnd"/>
      <w:r w:rsidRPr="00FD0731">
        <w:rPr>
          <w:rFonts w:ascii="Garamond" w:hAnsi="Garamond"/>
        </w:rPr>
        <w:t xml:space="preserve"> dei requisiti richiesti dall’avviso ricognitivo;</w:t>
      </w:r>
    </w:p>
    <w:p w:rsidR="00672728" w:rsidRPr="00FD0731" w:rsidRDefault="00672728" w:rsidP="00FD0731">
      <w:pPr>
        <w:pStyle w:val="Paragrafoelenco"/>
        <w:numPr>
          <w:ilvl w:val="0"/>
          <w:numId w:val="1"/>
        </w:numPr>
        <w:jc w:val="both"/>
        <w:rPr>
          <w:rFonts w:ascii="Garamond" w:hAnsi="Garamond"/>
        </w:rPr>
      </w:pPr>
      <w:r w:rsidRPr="00FD0731">
        <w:rPr>
          <w:rFonts w:ascii="Garamond" w:hAnsi="Garamond"/>
        </w:rPr>
        <w:t>di assumersi tutti gli oneri e di accettare tutte le condizioni previste nel medesimo avviso.</w:t>
      </w:r>
    </w:p>
    <w:p w:rsidR="00672728" w:rsidRPr="00FD0731" w:rsidRDefault="00672728" w:rsidP="00672728">
      <w:pPr>
        <w:jc w:val="center"/>
        <w:rPr>
          <w:rFonts w:ascii="Garamond" w:hAnsi="Garamond"/>
          <w:b/>
        </w:rPr>
      </w:pPr>
      <w:r w:rsidRPr="00FD0731">
        <w:rPr>
          <w:rFonts w:ascii="Garamond" w:hAnsi="Garamond"/>
          <w:b/>
        </w:rPr>
        <w:t>MANIFESTA IL PROPRIO INTERESSE</w:t>
      </w:r>
    </w:p>
    <w:p w:rsidR="0015760F" w:rsidRPr="00FD0731" w:rsidRDefault="0015760F" w:rsidP="00FD0731">
      <w:pPr>
        <w:jc w:val="both"/>
        <w:rPr>
          <w:rFonts w:ascii="Garamond" w:hAnsi="Garamond"/>
        </w:rPr>
      </w:pPr>
      <w:r w:rsidRPr="00FD0731">
        <w:rPr>
          <w:rFonts w:ascii="Garamond" w:hAnsi="Garamond"/>
        </w:rPr>
        <w:t>per la concessione in comodato gratuito per la durata di 3 (tre) anni, in uso esclusivo e gratuito al Comune di SCANZOROSCIATE dell’istituzione di separati Uffici di Stato Civile, per la sola celebrazione di matrimonio con rito civile e unioni civili, del seguente locale:</w:t>
      </w:r>
    </w:p>
    <w:p w:rsidR="0015760F" w:rsidRPr="00FD0731" w:rsidRDefault="0015760F" w:rsidP="0015760F">
      <w:pPr>
        <w:rPr>
          <w:rFonts w:ascii="Garamond" w:hAnsi="Garamond"/>
        </w:rPr>
      </w:pPr>
      <w:r w:rsidRPr="00FD0731">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0716" w:rsidRPr="00FD0731" w:rsidRDefault="0015760F" w:rsidP="0015760F">
      <w:pPr>
        <w:rPr>
          <w:rFonts w:ascii="Garamond" w:hAnsi="Garamond"/>
        </w:rPr>
      </w:pPr>
      <w:r w:rsidRPr="00FD0731">
        <w:rPr>
          <w:rFonts w:ascii="Garamond" w:hAnsi="Garamond"/>
        </w:rPr>
        <w:t>(indicare</w:t>
      </w:r>
      <w:r w:rsidR="00100716" w:rsidRPr="00FD0731">
        <w:rPr>
          <w:rFonts w:ascii="Garamond" w:hAnsi="Garamond"/>
        </w:rPr>
        <w:t xml:space="preserve"> denominazione, dimensioni e collocazione della porzione di immobile che si intende concedere in comodato oltre all’area di pertinenza e/o spazio antistante ed allegare una planimetria).</w:t>
      </w:r>
    </w:p>
    <w:p w:rsidR="00100716" w:rsidRPr="00FD0731" w:rsidRDefault="00100716" w:rsidP="0015760F">
      <w:pPr>
        <w:rPr>
          <w:rFonts w:ascii="Garamond" w:hAnsi="Garamond"/>
        </w:rPr>
      </w:pPr>
      <w:r w:rsidRPr="00FD0731">
        <w:rPr>
          <w:rFonts w:ascii="Garamond" w:hAnsi="Garamond"/>
        </w:rPr>
        <w:t>Data____________________________________</w:t>
      </w:r>
    </w:p>
    <w:p w:rsidR="00100716" w:rsidRPr="00FD0731" w:rsidRDefault="00100716" w:rsidP="0015760F">
      <w:pPr>
        <w:rPr>
          <w:rFonts w:ascii="Garamond" w:hAnsi="Garamond"/>
        </w:rPr>
      </w:pPr>
    </w:p>
    <w:p w:rsidR="00100716" w:rsidRPr="00FD0731" w:rsidRDefault="00100716" w:rsidP="0015760F">
      <w:pPr>
        <w:rPr>
          <w:rFonts w:ascii="Garamond" w:hAnsi="Garamond"/>
        </w:rPr>
      </w:pPr>
      <w:r w:rsidRPr="00FD0731">
        <w:rPr>
          <w:rFonts w:ascii="Garamond" w:hAnsi="Garamond"/>
        </w:rPr>
        <w:t>Il Proprietario/avente titolo</w:t>
      </w:r>
    </w:p>
    <w:p w:rsidR="00100716" w:rsidRPr="00FD0731" w:rsidRDefault="00100716" w:rsidP="0015760F">
      <w:pPr>
        <w:rPr>
          <w:rFonts w:ascii="Garamond" w:hAnsi="Garamond"/>
        </w:rPr>
      </w:pPr>
      <w:r w:rsidRPr="00FD0731">
        <w:rPr>
          <w:rFonts w:ascii="Garamond" w:hAnsi="Garamond"/>
        </w:rPr>
        <w:t>_____________________________________</w:t>
      </w:r>
    </w:p>
    <w:p w:rsidR="00FD0731" w:rsidRDefault="00FD0731" w:rsidP="0015760F">
      <w:pPr>
        <w:rPr>
          <w:rFonts w:ascii="Garamond" w:hAnsi="Garamond"/>
        </w:rPr>
      </w:pPr>
    </w:p>
    <w:p w:rsidR="00292B53" w:rsidRPr="00FD0731" w:rsidRDefault="00292B53" w:rsidP="00FD0731">
      <w:pPr>
        <w:spacing w:line="240" w:lineRule="auto"/>
        <w:contextualSpacing/>
        <w:rPr>
          <w:rFonts w:ascii="Garamond" w:hAnsi="Garamond"/>
        </w:rPr>
      </w:pPr>
      <w:r w:rsidRPr="00FD0731">
        <w:rPr>
          <w:rFonts w:ascii="Garamond" w:hAnsi="Garamond"/>
        </w:rPr>
        <w:t>Allegati:</w:t>
      </w:r>
    </w:p>
    <w:p w:rsidR="00292B53" w:rsidRPr="00FD0731" w:rsidRDefault="00292B53" w:rsidP="00FD0731">
      <w:pPr>
        <w:spacing w:line="240" w:lineRule="auto"/>
        <w:contextualSpacing/>
        <w:rPr>
          <w:rFonts w:ascii="Garamond" w:hAnsi="Garamond"/>
        </w:rPr>
      </w:pPr>
      <w:r w:rsidRPr="00FD0731">
        <w:rPr>
          <w:rFonts w:ascii="Garamond" w:hAnsi="Garamond"/>
        </w:rPr>
        <w:t>-Documento di riconoscimento in corso di validità ai sensi dell’art.38 del D.P.R. 445/2000</w:t>
      </w:r>
    </w:p>
    <w:p w:rsidR="00292B53" w:rsidRPr="00FD0731" w:rsidRDefault="00292B53" w:rsidP="00FD0731">
      <w:pPr>
        <w:spacing w:line="240" w:lineRule="auto"/>
        <w:contextualSpacing/>
        <w:rPr>
          <w:rFonts w:ascii="Garamond" w:hAnsi="Garamond"/>
        </w:rPr>
      </w:pPr>
      <w:r w:rsidRPr="00FD0731">
        <w:rPr>
          <w:rFonts w:ascii="Garamond" w:hAnsi="Garamond"/>
        </w:rPr>
        <w:t>-Planimetria del locale da destinare all’esclusivo uso di ufficio separato di stato civile.</w:t>
      </w:r>
    </w:p>
    <w:p w:rsidR="0015760F" w:rsidRPr="00FD0731" w:rsidRDefault="00292B53" w:rsidP="00FD0731">
      <w:pPr>
        <w:spacing w:line="240" w:lineRule="auto"/>
        <w:contextualSpacing/>
        <w:rPr>
          <w:rFonts w:ascii="Garamond" w:hAnsi="Garamond"/>
        </w:rPr>
      </w:pPr>
      <w:r w:rsidRPr="00FD0731">
        <w:rPr>
          <w:rFonts w:ascii="Garamond" w:hAnsi="Garamond"/>
        </w:rPr>
        <w:t>-Scheda catastale aggiornata</w:t>
      </w:r>
      <w:r w:rsidR="0015760F" w:rsidRPr="00FD0731">
        <w:rPr>
          <w:rFonts w:ascii="Garamond" w:hAnsi="Garamond"/>
        </w:rPr>
        <w:t xml:space="preserve"> </w:t>
      </w:r>
    </w:p>
    <w:sectPr w:rsidR="0015760F" w:rsidRPr="00FD07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C48E4"/>
    <w:multiLevelType w:val="hybridMultilevel"/>
    <w:tmpl w:val="A27E64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91D1FD8"/>
    <w:multiLevelType w:val="hybridMultilevel"/>
    <w:tmpl w:val="56B4A022"/>
    <w:lvl w:ilvl="0" w:tplc="CB9CA93E">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50"/>
    <w:rsid w:val="000E6891"/>
    <w:rsid w:val="00100716"/>
    <w:rsid w:val="0015760F"/>
    <w:rsid w:val="001E6CEE"/>
    <w:rsid w:val="00292B53"/>
    <w:rsid w:val="002C2AEB"/>
    <w:rsid w:val="00373E57"/>
    <w:rsid w:val="00382D2A"/>
    <w:rsid w:val="00480AE9"/>
    <w:rsid w:val="005F1BBB"/>
    <w:rsid w:val="00606EB0"/>
    <w:rsid w:val="00614E96"/>
    <w:rsid w:val="00672728"/>
    <w:rsid w:val="006A2745"/>
    <w:rsid w:val="0072003F"/>
    <w:rsid w:val="007660F8"/>
    <w:rsid w:val="009F07DA"/>
    <w:rsid w:val="00B95A43"/>
    <w:rsid w:val="00C35381"/>
    <w:rsid w:val="00C84FD3"/>
    <w:rsid w:val="00C95050"/>
    <w:rsid w:val="00CE6AD3"/>
    <w:rsid w:val="00D32677"/>
    <w:rsid w:val="00D70276"/>
    <w:rsid w:val="00F85D6C"/>
    <w:rsid w:val="00FD0731"/>
    <w:rsid w:val="00FF35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820A6"/>
  <w15:chartTrackingRefBased/>
  <w15:docId w15:val="{D93F82CB-9B1D-4FCC-B0B3-4B6E3FFA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2728"/>
    <w:pPr>
      <w:ind w:left="720"/>
      <w:contextualSpacing/>
    </w:pPr>
  </w:style>
  <w:style w:type="character" w:styleId="Collegamentoipertestuale">
    <w:name w:val="Hyperlink"/>
    <w:basedOn w:val="Carpredefinitoparagrafo"/>
    <w:uiPriority w:val="99"/>
    <w:unhideWhenUsed/>
    <w:rsid w:val="00B95A43"/>
    <w:rPr>
      <w:color w:val="0563C1" w:themeColor="hyperlink"/>
      <w:u w:val="single"/>
    </w:rPr>
  </w:style>
  <w:style w:type="paragraph" w:styleId="Testofumetto">
    <w:name w:val="Balloon Text"/>
    <w:basedOn w:val="Normale"/>
    <w:link w:val="TestofumettoCarattere"/>
    <w:uiPriority w:val="99"/>
    <w:semiHidden/>
    <w:unhideWhenUsed/>
    <w:rsid w:val="00FD073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D07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12BB9-6EDB-4FC9-AB2E-E6DD3356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422</Words>
  <Characters>2408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Comune di ScanzoRosciate</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Meris Valetti</dc:creator>
  <cp:keywords/>
  <dc:description/>
  <cp:lastModifiedBy>Laura Binetti</cp:lastModifiedBy>
  <cp:revision>22</cp:revision>
  <cp:lastPrinted>2020-02-13T11:08:00Z</cp:lastPrinted>
  <dcterms:created xsi:type="dcterms:W3CDTF">2020-02-11T08:18:00Z</dcterms:created>
  <dcterms:modified xsi:type="dcterms:W3CDTF">2020-02-13T15:00:00Z</dcterms:modified>
</cp:coreProperties>
</file>